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4CAF" w14:textId="0157D19A" w:rsidR="00963580" w:rsidRPr="00963580" w:rsidRDefault="00963580" w:rsidP="00D71B1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21-bis</w:t>
      </w:r>
      <w:r w:rsidRPr="00371350">
        <w:rPr>
          <w:b/>
          <w:i/>
          <w:noProof/>
          <w:sz w:val="24"/>
          <w:szCs w:val="28"/>
        </w:rPr>
        <w:tab/>
      </w:r>
      <w:r w:rsidRPr="0011154C">
        <w:rPr>
          <w:b/>
          <w:sz w:val="28"/>
          <w:szCs w:val="28"/>
        </w:rPr>
        <w:t>R3-</w:t>
      </w:r>
      <w:r w:rsidRPr="0011154C">
        <w:rPr>
          <w:b/>
          <w:noProof/>
          <w:sz w:val="28"/>
          <w:szCs w:val="28"/>
        </w:rPr>
        <w:t>23</w:t>
      </w:r>
      <w:r w:rsidR="0011154C" w:rsidRPr="0011154C">
        <w:rPr>
          <w:b/>
          <w:noProof/>
          <w:sz w:val="28"/>
          <w:szCs w:val="28"/>
        </w:rPr>
        <w:t>5</w:t>
      </w:r>
      <w:r w:rsidR="000359AB">
        <w:rPr>
          <w:b/>
          <w:noProof/>
          <w:sz w:val="28"/>
          <w:szCs w:val="28"/>
        </w:rPr>
        <w:t>921</w:t>
      </w:r>
    </w:p>
    <w:p w14:paraId="2E20AD64" w14:textId="77777777" w:rsidR="00963580" w:rsidRPr="00601F9B" w:rsidRDefault="00963580" w:rsidP="00D71B1C">
      <w:pPr>
        <w:jc w:val="left"/>
        <w:rPr>
          <w:b/>
          <w:bCs/>
          <w:noProof/>
          <w:sz w:val="24"/>
          <w:szCs w:val="24"/>
        </w:rPr>
      </w:pPr>
      <w:r w:rsidRPr="00963580">
        <w:rPr>
          <w:b/>
          <w:bCs/>
          <w:noProof/>
          <w:sz w:val="24"/>
          <w:szCs w:val="24"/>
        </w:rPr>
        <w:t>Xiamen, P.R. China, October 9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– 13</w:t>
      </w:r>
      <w:r w:rsidRPr="00963580">
        <w:rPr>
          <w:b/>
          <w:bCs/>
          <w:noProof/>
          <w:sz w:val="24"/>
          <w:szCs w:val="24"/>
          <w:vertAlign w:val="superscript"/>
        </w:rPr>
        <w:t>th</w:t>
      </w:r>
      <w:r w:rsidRPr="00963580">
        <w:rPr>
          <w:b/>
          <w:bCs/>
          <w:noProof/>
          <w:sz w:val="24"/>
          <w:szCs w:val="24"/>
        </w:rPr>
        <w:t xml:space="preserve"> 2023</w:t>
      </w:r>
    </w:p>
    <w:p w14:paraId="4DF38DA2" w14:textId="77777777" w:rsidR="00815603" w:rsidRPr="00C266BC" w:rsidRDefault="00815603" w:rsidP="00D71B1C">
      <w:pPr>
        <w:pStyle w:val="Header"/>
        <w:jc w:val="left"/>
        <w:rPr>
          <w:rFonts w:asciiTheme="minorHAnsi" w:hAnsiTheme="minorHAnsi" w:cs="Arial"/>
          <w:b/>
          <w:bCs/>
          <w:sz w:val="22"/>
          <w:szCs w:val="22"/>
        </w:rPr>
      </w:pPr>
    </w:p>
    <w:p w14:paraId="138D53ED" w14:textId="157C51F8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D6345C">
        <w:rPr>
          <w:rFonts w:asciiTheme="minorHAnsi" w:hAnsiTheme="minorHAnsi" w:cs="Calibri"/>
          <w:bCs/>
          <w:sz w:val="22"/>
          <w:szCs w:val="22"/>
        </w:rPr>
        <w:t>Further reply</w:t>
      </w:r>
      <w:r w:rsidR="00D6345C" w:rsidRPr="00D6345C">
        <w:t xml:space="preserve"> </w:t>
      </w:r>
      <w:r w:rsidR="00D6345C" w:rsidRPr="00D6345C">
        <w:rPr>
          <w:rFonts w:asciiTheme="minorHAnsi" w:hAnsiTheme="minorHAnsi" w:cs="Calibri"/>
          <w:sz w:val="22"/>
          <w:szCs w:val="22"/>
        </w:rPr>
        <w:t>LS on Cell ID (re)configuration for mobile IAB cell</w:t>
      </w:r>
      <w:r w:rsidR="00744F14">
        <w:rPr>
          <w:rFonts w:asciiTheme="minorHAnsi" w:hAnsiTheme="minorHAnsi" w:cs="Calibri"/>
          <w:sz w:val="22"/>
          <w:szCs w:val="22"/>
        </w:rPr>
        <w:t xml:space="preserve"> </w:t>
      </w:r>
    </w:p>
    <w:p w14:paraId="2FD956EF" w14:textId="0DEAA0EB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 w:rsidR="00D6345C" w:rsidRPr="00856714">
        <w:rPr>
          <w:rFonts w:ascii="Calibri" w:hAnsi="Calibri" w:cs="Calibri"/>
          <w:sz w:val="22"/>
          <w:szCs w:val="22"/>
        </w:rPr>
        <w:t>R3-235034</w:t>
      </w:r>
    </w:p>
    <w:p w14:paraId="3FE8CC44" w14:textId="6DB2A8F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</w:t>
      </w:r>
      <w:r>
        <w:rPr>
          <w:rFonts w:asciiTheme="minorHAnsi" w:hAnsiTheme="minorHAnsi" w:cs="Calibri"/>
          <w:bCs/>
          <w:sz w:val="22"/>
          <w:szCs w:val="22"/>
        </w:rPr>
        <w:t>8</w:t>
      </w:r>
    </w:p>
    <w:p w14:paraId="60F12471" w14:textId="65ECC80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</w:t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E715C0" w:rsidRPr="00E715C0">
        <w:rPr>
          <w:rFonts w:asciiTheme="minorHAnsi" w:hAnsiTheme="minorHAnsi" w:cs="Calibri"/>
          <w:bCs/>
          <w:sz w:val="22"/>
          <w:szCs w:val="22"/>
        </w:rPr>
        <w:t>NR_mobile_IAB-Core</w:t>
      </w:r>
    </w:p>
    <w:p w14:paraId="1E0FF7CB" w14:textId="7A0DC34D" w:rsidR="00815603" w:rsidRPr="00C266BC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9E524E">
        <w:rPr>
          <w:rFonts w:asciiTheme="minorHAnsi" w:hAnsiTheme="minorHAnsi" w:cs="Calibri"/>
          <w:bCs/>
          <w:sz w:val="22"/>
          <w:szCs w:val="22"/>
        </w:rPr>
        <w:t>RAN3</w:t>
      </w:r>
    </w:p>
    <w:p w14:paraId="65A1DA12" w14:textId="12054FAF" w:rsidR="00815603" w:rsidRPr="00126FC0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126FC0">
        <w:rPr>
          <w:rFonts w:asciiTheme="minorHAnsi" w:hAnsiTheme="minorHAnsi" w:cs="Calibri"/>
          <w:bCs/>
          <w:sz w:val="22"/>
          <w:szCs w:val="22"/>
          <w:lang w:val="en-US"/>
        </w:rPr>
        <w:tab/>
      </w:r>
      <w:r>
        <w:rPr>
          <w:rFonts w:asciiTheme="minorHAnsi" w:hAnsiTheme="minorHAnsi" w:cs="Calibri"/>
          <w:bCs/>
          <w:sz w:val="22"/>
          <w:szCs w:val="22"/>
          <w:lang w:val="en-US"/>
        </w:rPr>
        <w:t>SA</w:t>
      </w:r>
      <w:r w:rsidR="009E524E">
        <w:rPr>
          <w:rFonts w:asciiTheme="minorHAnsi" w:hAnsiTheme="minorHAnsi" w:cs="Calibri"/>
          <w:bCs/>
          <w:sz w:val="22"/>
          <w:szCs w:val="22"/>
          <w:lang w:val="en-US"/>
        </w:rPr>
        <w:t>5</w:t>
      </w:r>
    </w:p>
    <w:p w14:paraId="0D37CEA4" w14:textId="77777777" w:rsidR="00815603" w:rsidRPr="00126FC0" w:rsidRDefault="00815603" w:rsidP="00D71B1C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126FC0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126FC0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>-</w:t>
      </w:r>
    </w:p>
    <w:p w14:paraId="30FF24D9" w14:textId="77777777" w:rsidR="00815603" w:rsidRPr="00C266BC" w:rsidRDefault="00815603" w:rsidP="00D71B1C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735664F" w14:textId="2DA50941" w:rsidR="00815603" w:rsidRPr="00C266BC" w:rsidRDefault="00815603" w:rsidP="00D71B1C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66A2B77E" w14:textId="77777777" w:rsidR="00815603" w:rsidRPr="00C266BC" w:rsidRDefault="00815603" w:rsidP="00D71B1C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0B6651F7" w14:textId="77777777" w:rsidR="00815603" w:rsidRPr="00B85AD1" w:rsidRDefault="00815603" w:rsidP="00D71B1C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B85AD1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6F632780" w14:textId="77777777" w:rsidR="00815603" w:rsidRPr="00C266BC" w:rsidRDefault="00815603" w:rsidP="00D71B1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9EF513C" w14:textId="77777777" w:rsidR="00815603" w:rsidRPr="00C266BC" w:rsidRDefault="00815603" w:rsidP="00D71B1C">
      <w:pPr>
        <w:pStyle w:val="Header"/>
        <w:jc w:val="left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Cs/>
          <w:sz w:val="22"/>
          <w:szCs w:val="22"/>
        </w:rPr>
        <w:t xml:space="preserve">                         </w:t>
      </w:r>
    </w:p>
    <w:p w14:paraId="7D0C4ED3" w14:textId="24C2B9B8" w:rsidR="00815603" w:rsidRPr="008900CE" w:rsidRDefault="00815603" w:rsidP="00D71B1C">
      <w:pPr>
        <w:spacing w:after="60"/>
        <w:ind w:left="1985" w:hanging="1985"/>
        <w:jc w:val="left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 w:rsidR="00AF2A17">
        <w:rPr>
          <w:rFonts w:asciiTheme="minorHAnsi" w:hAnsiTheme="minorHAnsi" w:cs="Arial"/>
          <w:bCs/>
        </w:rPr>
        <w:t>R3-235</w:t>
      </w:r>
      <w:r w:rsidR="000359AB">
        <w:rPr>
          <w:rFonts w:asciiTheme="minorHAnsi" w:hAnsiTheme="minorHAnsi" w:cs="Arial"/>
          <w:bCs/>
        </w:rPr>
        <w:t>920</w:t>
      </w:r>
    </w:p>
    <w:p w14:paraId="5C38E14C" w14:textId="77777777" w:rsidR="00815603" w:rsidRDefault="00815603" w:rsidP="00D71B1C">
      <w:pPr>
        <w:pBdr>
          <w:bottom w:val="single" w:sz="4" w:space="1" w:color="auto"/>
        </w:pBdr>
        <w:jc w:val="left"/>
        <w:rPr>
          <w:rFonts w:cs="Arial"/>
        </w:rPr>
      </w:pPr>
    </w:p>
    <w:p w14:paraId="0D280923" w14:textId="77777777" w:rsidR="00815603" w:rsidRDefault="00815603" w:rsidP="00D71B1C">
      <w:pPr>
        <w:spacing w:before="120" w:after="0"/>
        <w:jc w:val="left"/>
        <w:rPr>
          <w:rFonts w:cs="Arial"/>
          <w:b/>
        </w:rPr>
      </w:pPr>
    </w:p>
    <w:p w14:paraId="53F3461A" w14:textId="77777777" w:rsidR="00815603" w:rsidRPr="00726A64" w:rsidRDefault="00815603" w:rsidP="0074775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0E5DF46" w14:textId="274B2BDF" w:rsidR="00DB79D8" w:rsidRDefault="00856714" w:rsidP="00C974FF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RAN3 received an LS from SA5 in </w:t>
      </w:r>
      <w:r w:rsidRPr="00856714">
        <w:rPr>
          <w:rFonts w:ascii="Calibri" w:hAnsi="Calibri" w:cs="Calibri"/>
          <w:sz w:val="22"/>
          <w:szCs w:val="22"/>
        </w:rPr>
        <w:t>R3-235034 (S5-236128)</w:t>
      </w:r>
      <w:r>
        <w:rPr>
          <w:rFonts w:ascii="Calibri" w:hAnsi="Calibri" w:cs="Calibri"/>
          <w:sz w:val="22"/>
          <w:szCs w:val="22"/>
        </w:rPr>
        <w:t>, requesting the following from RAN3:</w:t>
      </w:r>
    </w:p>
    <w:p w14:paraId="7062C998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SA5 would like RAN3 to also add the following statements in the RAN3 relevant specification:</w:t>
      </w:r>
    </w:p>
    <w:p w14:paraId="18DCB63F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1) In order to be able to perform CU-based NCI reconfiguration, the donor CU obtains a list of NCI from its OAM in advance.</w:t>
      </w:r>
    </w:p>
    <w:p w14:paraId="66484342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 xml:space="preserve"> 2) The value change of cellLocalId shall be notified to the OAM system following the NCI reconfiguration. </w:t>
      </w:r>
    </w:p>
    <w:p w14:paraId="7D4939E7" w14:textId="77777777" w:rsidR="00B14DA6" w:rsidRPr="00B30F74" w:rsidRDefault="00B14DA6" w:rsidP="00C974FF">
      <w:pPr>
        <w:spacing w:before="120" w:after="0"/>
        <w:ind w:left="567"/>
        <w:jc w:val="left"/>
        <w:rPr>
          <w:i/>
          <w:iCs/>
          <w:lang w:val="en-US"/>
        </w:rPr>
      </w:pPr>
      <w:r w:rsidRPr="00B30F74">
        <w:rPr>
          <w:i/>
          <w:iCs/>
          <w:lang w:val="en-US"/>
        </w:rPr>
        <w:t>SA5 would like RAN3 to inform SA5 when CU-based NCI reconfiguration is added to the RAN3 specification for SA5 to plan the work.</w:t>
      </w:r>
    </w:p>
    <w:p w14:paraId="4B17F019" w14:textId="2F095683" w:rsidR="00B14DA6" w:rsidRPr="00B30F74" w:rsidRDefault="00856714" w:rsidP="00C974FF">
      <w:pPr>
        <w:spacing w:before="120" w:after="0"/>
        <w:jc w:val="left"/>
        <w:rPr>
          <w:rFonts w:asciiTheme="minorHAnsi" w:hAnsiTheme="minorHAnsi" w:cs="Arial"/>
          <w:bCs/>
          <w:sz w:val="22"/>
          <w:szCs w:val="22"/>
        </w:rPr>
      </w:pPr>
      <w:r w:rsidRPr="00B30F74">
        <w:rPr>
          <w:rFonts w:asciiTheme="minorHAnsi" w:hAnsiTheme="minorHAnsi" w:cstheme="minorHAnsi"/>
          <w:sz w:val="22"/>
          <w:szCs w:val="22"/>
          <w:lang w:val="en-US"/>
        </w:rPr>
        <w:t>RAN3 would like to inform SA5 that the above statement</w:t>
      </w:r>
      <w:r w:rsidR="008348FE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348FE">
        <w:rPr>
          <w:rFonts w:asciiTheme="minorHAnsi" w:hAnsiTheme="minorHAnsi" w:cstheme="minorHAnsi"/>
          <w:sz w:val="22"/>
          <w:szCs w:val="22"/>
          <w:lang w:val="en-US"/>
        </w:rPr>
        <w:t xml:space="preserve">have 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been </w:t>
      </w:r>
      <w:r w:rsidR="0062670F">
        <w:rPr>
          <w:rFonts w:asciiTheme="minorHAnsi" w:hAnsiTheme="minorHAnsi" w:cstheme="minorHAnsi"/>
          <w:sz w:val="22"/>
          <w:szCs w:val="22"/>
          <w:lang w:val="en-US"/>
        </w:rPr>
        <w:t xml:space="preserve">agreed and </w:t>
      </w:r>
      <w:r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captured in the </w:t>
      </w:r>
      <w:r w:rsidR="00AF5379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agreed TP for mIAB BL CR for TS 38.401 in </w:t>
      </w:r>
      <w:r w:rsidR="00AF5379" w:rsidRPr="00B30F74">
        <w:rPr>
          <w:rFonts w:asciiTheme="minorHAnsi" w:hAnsiTheme="minorHAnsi" w:cs="Arial"/>
          <w:bCs/>
          <w:sz w:val="22"/>
          <w:szCs w:val="22"/>
        </w:rPr>
        <w:t>R3-235</w:t>
      </w:r>
      <w:r w:rsidR="00F53EDC">
        <w:rPr>
          <w:rFonts w:asciiTheme="minorHAnsi" w:hAnsiTheme="minorHAnsi" w:cs="Arial"/>
          <w:bCs/>
          <w:sz w:val="22"/>
          <w:szCs w:val="22"/>
        </w:rPr>
        <w:t>920</w:t>
      </w:r>
      <w:r w:rsidR="00AF5379" w:rsidRPr="00B30F74">
        <w:rPr>
          <w:rFonts w:asciiTheme="minorHAnsi" w:hAnsiTheme="minorHAnsi" w:cs="Arial"/>
          <w:bCs/>
          <w:sz w:val="22"/>
          <w:szCs w:val="22"/>
        </w:rPr>
        <w:t xml:space="preserve">. </w:t>
      </w:r>
    </w:p>
    <w:p w14:paraId="342442FC" w14:textId="1BCF20E4" w:rsidR="00AF5379" w:rsidRDefault="00AF5379" w:rsidP="00C974FF">
      <w:pPr>
        <w:spacing w:before="120" w:after="0"/>
        <w:jc w:val="left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In addition, </w:t>
      </w:r>
      <w:r w:rsidR="00D251F3">
        <w:rPr>
          <w:rFonts w:asciiTheme="minorHAnsi" w:hAnsiTheme="minorHAnsi" w:cs="Arial"/>
          <w:bCs/>
          <w:sz w:val="22"/>
          <w:szCs w:val="22"/>
        </w:rPr>
        <w:t xml:space="preserve">RAN3 would like to raise another issue. </w:t>
      </w:r>
      <w:r w:rsidR="00B30F74">
        <w:rPr>
          <w:rFonts w:asciiTheme="minorHAnsi" w:hAnsiTheme="minorHAnsi" w:cs="Arial"/>
          <w:bCs/>
          <w:sz w:val="22"/>
          <w:szCs w:val="22"/>
        </w:rPr>
        <w:t xml:space="preserve">RAN3 has discussed the issue of continuity of OAM connectivity for mIAB-nodes and agreed to </w:t>
      </w:r>
      <w:r w:rsidR="007D09C0">
        <w:rPr>
          <w:rFonts w:asciiTheme="minorHAnsi" w:hAnsiTheme="minorHAnsi" w:cs="Arial"/>
          <w:bCs/>
          <w:sz w:val="22"/>
          <w:szCs w:val="22"/>
        </w:rPr>
        <w:t xml:space="preserve">also </w:t>
      </w:r>
      <w:r w:rsidR="00B30F74">
        <w:rPr>
          <w:rFonts w:asciiTheme="minorHAnsi" w:hAnsiTheme="minorHAnsi" w:cs="Arial"/>
          <w:bCs/>
          <w:sz w:val="22"/>
          <w:szCs w:val="22"/>
        </w:rPr>
        <w:t xml:space="preserve">capture the following statement in </w:t>
      </w:r>
      <w:r w:rsidR="00B30F74" w:rsidRPr="00B30F74">
        <w:rPr>
          <w:rFonts w:asciiTheme="minorHAnsi" w:hAnsiTheme="minorHAnsi" w:cstheme="minorHAnsi"/>
          <w:sz w:val="22"/>
          <w:szCs w:val="22"/>
          <w:lang w:val="en-US"/>
        </w:rPr>
        <w:t xml:space="preserve">the agreed TP for mIAB BL CR for TS 38.401 in </w:t>
      </w:r>
      <w:r w:rsidR="00B30F74" w:rsidRPr="00B30F74">
        <w:rPr>
          <w:rFonts w:asciiTheme="minorHAnsi" w:hAnsiTheme="minorHAnsi" w:cs="Arial"/>
          <w:bCs/>
          <w:sz w:val="22"/>
          <w:szCs w:val="22"/>
        </w:rPr>
        <w:t>R3-235</w:t>
      </w:r>
      <w:r w:rsidR="00D95739">
        <w:rPr>
          <w:rFonts w:asciiTheme="minorHAnsi" w:hAnsiTheme="minorHAnsi" w:cs="Arial"/>
          <w:bCs/>
          <w:sz w:val="22"/>
          <w:szCs w:val="22"/>
        </w:rPr>
        <w:t>920</w:t>
      </w:r>
      <w:r w:rsidR="00B30F74">
        <w:rPr>
          <w:rFonts w:asciiTheme="minorHAnsi" w:hAnsiTheme="minorHAnsi" w:cs="Arial"/>
          <w:bCs/>
          <w:sz w:val="22"/>
          <w:szCs w:val="22"/>
        </w:rPr>
        <w:t>:</w:t>
      </w:r>
    </w:p>
    <w:p w14:paraId="02B26FD8" w14:textId="0BF5790F" w:rsidR="00B30F74" w:rsidRPr="005A425E" w:rsidRDefault="005A425E" w:rsidP="00C974FF">
      <w:pPr>
        <w:spacing w:before="120" w:after="0"/>
        <w:ind w:left="567"/>
        <w:jc w:val="left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5A425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The continuity of OAM connectivity needs to be ensured as the mobile IAB-node moves across </w:t>
      </w:r>
      <w:r w:rsidR="00503C0C">
        <w:rPr>
          <w:rFonts w:asciiTheme="minorHAnsi" w:hAnsiTheme="minorHAnsi" w:cstheme="minorHAnsi"/>
          <w:i/>
          <w:iCs/>
          <w:sz w:val="22"/>
          <w:szCs w:val="22"/>
          <w:lang w:val="en-US"/>
        </w:rPr>
        <w:t>the</w:t>
      </w:r>
      <w:r w:rsidRPr="005A425E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mobile network.</w:t>
      </w:r>
    </w:p>
    <w:p w14:paraId="24A6FF03" w14:textId="77777777" w:rsidR="00A5359A" w:rsidRPr="00856714" w:rsidRDefault="00A5359A" w:rsidP="0074775C">
      <w:pPr>
        <w:spacing w:before="120" w:after="0"/>
        <w:jc w:val="left"/>
        <w:rPr>
          <w:rFonts w:asciiTheme="minorHAnsi" w:hAnsiTheme="minorHAnsi" w:cs="Arial"/>
          <w:b/>
          <w:sz w:val="22"/>
          <w:szCs w:val="22"/>
        </w:rPr>
      </w:pPr>
    </w:p>
    <w:p w14:paraId="55B48627" w14:textId="12320999" w:rsidR="00815603" w:rsidRDefault="00815603" w:rsidP="0074775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2DF3E269" w14:textId="6B129693" w:rsidR="00D71B1C" w:rsidRPr="00D71B1C" w:rsidRDefault="00D71B1C" w:rsidP="0074775C">
      <w:pPr>
        <w:spacing w:before="120" w:after="0"/>
        <w:jc w:val="left"/>
        <w:rPr>
          <w:rFonts w:asciiTheme="minorHAnsi" w:hAnsiTheme="minorHAnsi" w:cstheme="minorHAnsi"/>
          <w:bCs/>
          <w:sz w:val="24"/>
          <w:szCs w:val="24"/>
          <w:highlight w:val="yellow"/>
          <w:lang w:val="en-US"/>
        </w:rPr>
      </w:pP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3GPP RAN3 asks SA5 to take the </w:t>
      </w:r>
      <w:r w:rsidR="00F01FEF">
        <w:rPr>
          <w:rStyle w:val="ui-provider"/>
          <w:rFonts w:asciiTheme="minorHAnsi" w:hAnsiTheme="minorHAnsi" w:cstheme="minorHAnsi"/>
          <w:sz w:val="22"/>
          <w:szCs w:val="22"/>
        </w:rPr>
        <w:t>above RAN3 agreements</w:t>
      </w: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 into account</w:t>
      </w:r>
      <w:r w:rsidR="00404992">
        <w:rPr>
          <w:rStyle w:val="ui-provider"/>
          <w:rFonts w:asciiTheme="minorHAnsi" w:hAnsiTheme="minorHAnsi" w:cstheme="minorHAnsi"/>
          <w:sz w:val="22"/>
          <w:szCs w:val="22"/>
        </w:rPr>
        <w:t>, support</w:t>
      </w:r>
      <w:r w:rsidR="0057388D">
        <w:rPr>
          <w:rStyle w:val="ui-provider"/>
          <w:rFonts w:asciiTheme="minorHAnsi" w:hAnsiTheme="minorHAnsi" w:cstheme="minorHAnsi"/>
          <w:sz w:val="22"/>
          <w:szCs w:val="22"/>
        </w:rPr>
        <w:t xml:space="preserve"> the above functionalities</w:t>
      </w:r>
      <w:r w:rsidRPr="00D71B1C">
        <w:rPr>
          <w:rStyle w:val="ui-provider"/>
          <w:rFonts w:asciiTheme="minorHAnsi" w:hAnsiTheme="minorHAnsi" w:cstheme="minorHAnsi"/>
          <w:sz w:val="22"/>
          <w:szCs w:val="22"/>
        </w:rPr>
        <w:t xml:space="preserve"> and notify RAN3 about the outcome</w:t>
      </w:r>
      <w:r w:rsidR="002D7BA8">
        <w:rPr>
          <w:rStyle w:val="ui-provider"/>
          <w:rFonts w:asciiTheme="minorHAnsi" w:hAnsiTheme="minorHAnsi" w:cstheme="minorHAnsi"/>
          <w:sz w:val="22"/>
          <w:szCs w:val="22"/>
        </w:rPr>
        <w:t>, if needed</w:t>
      </w:r>
      <w:r w:rsidR="0057388D">
        <w:rPr>
          <w:rStyle w:val="ui-provider"/>
          <w:rFonts w:asciiTheme="minorHAnsi" w:hAnsiTheme="minorHAnsi" w:cstheme="minorHAnsi"/>
          <w:sz w:val="22"/>
          <w:szCs w:val="22"/>
        </w:rPr>
        <w:t>.</w:t>
      </w:r>
    </w:p>
    <w:p w14:paraId="43003D9F" w14:textId="77777777" w:rsidR="00815603" w:rsidRPr="00882BE0" w:rsidRDefault="00815603" w:rsidP="00D71B1C">
      <w:pPr>
        <w:spacing w:before="120" w:after="0"/>
        <w:jc w:val="left"/>
        <w:rPr>
          <w:rFonts w:ascii="Calibri" w:hAnsi="Calibri" w:cs="Calibri"/>
          <w:bCs/>
          <w:sz w:val="22"/>
          <w:szCs w:val="22"/>
          <w:lang w:val="en-US"/>
        </w:rPr>
      </w:pPr>
    </w:p>
    <w:p w14:paraId="7B48E3C9" w14:textId="77777777" w:rsidR="00815603" w:rsidRPr="001B6A40" w:rsidRDefault="00815603" w:rsidP="00D71B1C">
      <w:pPr>
        <w:spacing w:before="120" w:after="0"/>
        <w:jc w:val="left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 xml:space="preserve"> of next TSG RAN WG3 meeting</w:t>
      </w:r>
      <w:r>
        <w:rPr>
          <w:rFonts w:asciiTheme="minorHAnsi" w:hAnsiTheme="minorHAnsi" w:cs="Arial"/>
          <w:b/>
          <w:sz w:val="24"/>
          <w:szCs w:val="24"/>
        </w:rPr>
        <w:t>s</w:t>
      </w:r>
      <w:r w:rsidRPr="001B6A40">
        <w:rPr>
          <w:rFonts w:asciiTheme="minorHAnsi" w:hAnsiTheme="minorHAnsi" w:cs="Arial"/>
          <w:b/>
          <w:sz w:val="24"/>
          <w:szCs w:val="24"/>
        </w:rPr>
        <w:t>:</w:t>
      </w:r>
    </w:p>
    <w:p w14:paraId="7F3189AB" w14:textId="71E3C549" w:rsidR="0079791B" w:rsidRDefault="001B6C29" w:rsidP="00D71B1C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  <w:t xml:space="preserve">November 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13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1</w:t>
      </w:r>
      <w:r w:rsidR="008B69B5">
        <w:rPr>
          <w:rFonts w:asciiTheme="minorHAnsi" w:hAnsiTheme="minorHAnsi"/>
          <w:b w:val="0"/>
          <w:i w:val="0"/>
          <w:sz w:val="22"/>
          <w:szCs w:val="22"/>
        </w:rPr>
        <w:t>7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>Chicago, IL, USA.</w:t>
      </w:r>
    </w:p>
    <w:p w14:paraId="75BA29BD" w14:textId="2F54B656" w:rsidR="00F85532" w:rsidRPr="00973A2B" w:rsidRDefault="00F85532" w:rsidP="00D71B1C">
      <w:pPr>
        <w:pStyle w:val="Footer"/>
        <w:tabs>
          <w:tab w:val="left" w:pos="2410"/>
          <w:tab w:val="left" w:pos="5103"/>
          <w:tab w:val="left" w:pos="7371"/>
        </w:tabs>
        <w:spacing w:before="120"/>
        <w:jc w:val="left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</w:t>
      </w:r>
      <w:r>
        <w:rPr>
          <w:rFonts w:asciiTheme="minorHAnsi" w:hAnsiTheme="minorHAnsi"/>
          <w:b w:val="0"/>
          <w:i w:val="0"/>
          <w:sz w:val="22"/>
          <w:szCs w:val="22"/>
        </w:rPr>
        <w:t>2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3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February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26</w:t>
      </w:r>
      <w:r w:rsidRPr="009B5CB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– 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March 1</w:t>
      </w:r>
      <w:r w:rsidR="00EE1E85" w:rsidRPr="00EE1E85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st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,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202</w:t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4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 w:rsidR="00EE1E85">
        <w:rPr>
          <w:rFonts w:asciiTheme="minorHAnsi" w:hAnsiTheme="minorHAnsi"/>
          <w:b w:val="0"/>
          <w:i w:val="0"/>
          <w:sz w:val="22"/>
          <w:szCs w:val="22"/>
        </w:rPr>
        <w:t>Athens, Greece.</w:t>
      </w:r>
    </w:p>
    <w:sectPr w:rsidR="00F85532" w:rsidRPr="00973A2B" w:rsidSect="00E360CA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57782" w14:textId="77777777" w:rsidR="00BA3DCC" w:rsidRDefault="00BA3DCC">
      <w:pPr>
        <w:spacing w:after="0"/>
      </w:pPr>
      <w:r>
        <w:separator/>
      </w:r>
    </w:p>
  </w:endnote>
  <w:endnote w:type="continuationSeparator" w:id="0">
    <w:p w14:paraId="02EB35AB" w14:textId="77777777" w:rsidR="00BA3DCC" w:rsidRDefault="00BA3DCC">
      <w:pPr>
        <w:spacing w:after="0"/>
      </w:pPr>
      <w:r>
        <w:continuationSeparator/>
      </w:r>
    </w:p>
  </w:endnote>
  <w:endnote w:type="continuationNotice" w:id="1">
    <w:p w14:paraId="239FC9B9" w14:textId="77777777" w:rsidR="00BA3DCC" w:rsidRDefault="00BA3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37A22" w14:textId="77777777" w:rsidR="00BA3DCC" w:rsidRDefault="00BA3DCC">
      <w:pPr>
        <w:spacing w:after="0"/>
      </w:pPr>
      <w:r>
        <w:separator/>
      </w:r>
    </w:p>
  </w:footnote>
  <w:footnote w:type="continuationSeparator" w:id="0">
    <w:p w14:paraId="008B20BA" w14:textId="77777777" w:rsidR="00BA3DCC" w:rsidRDefault="00BA3DCC">
      <w:pPr>
        <w:spacing w:after="0"/>
      </w:pPr>
      <w:r>
        <w:continuationSeparator/>
      </w:r>
    </w:p>
  </w:footnote>
  <w:footnote w:type="continuationNotice" w:id="1">
    <w:p w14:paraId="019FAEDE" w14:textId="77777777" w:rsidR="00BA3DCC" w:rsidRDefault="00BA3D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83EF9"/>
    <w:multiLevelType w:val="hybridMultilevel"/>
    <w:tmpl w:val="6442C9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10520"/>
    <w:multiLevelType w:val="hybridMultilevel"/>
    <w:tmpl w:val="BCCC95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3726E"/>
    <w:multiLevelType w:val="hybridMultilevel"/>
    <w:tmpl w:val="65D6463E"/>
    <w:lvl w:ilvl="0" w:tplc="1B32932E">
      <w:start w:val="4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46F8"/>
    <w:multiLevelType w:val="hybridMultilevel"/>
    <w:tmpl w:val="C2D27BC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8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0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1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3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54423539"/>
    <w:multiLevelType w:val="hybridMultilevel"/>
    <w:tmpl w:val="02C24F50"/>
    <w:lvl w:ilvl="0" w:tplc="AC98EAF0">
      <w:start w:val="6"/>
      <w:numFmt w:val="bullet"/>
      <w:lvlText w:val="-"/>
      <w:lvlJc w:val="left"/>
      <w:pPr>
        <w:ind w:left="720" w:hanging="360"/>
      </w:pPr>
      <w:rPr>
        <w:rFonts w:ascii="Ericsson Hilda" w:eastAsiaTheme="minorHAnsi" w:hAnsi="Ericsson Hild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BB1CB7"/>
    <w:multiLevelType w:val="hybridMultilevel"/>
    <w:tmpl w:val="7A56AB14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0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90C9E"/>
    <w:multiLevelType w:val="hybridMultilevel"/>
    <w:tmpl w:val="6220F4C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6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7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8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EC1A28"/>
    <w:multiLevelType w:val="hybridMultilevel"/>
    <w:tmpl w:val="27CE8596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41" w15:restartNumberingAfterBreak="0">
    <w:nsid w:val="7BF77D55"/>
    <w:multiLevelType w:val="hybridMultilevel"/>
    <w:tmpl w:val="07FC9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865591">
    <w:abstractNumId w:val="0"/>
  </w:num>
  <w:num w:numId="2" w16cid:durableId="1974747604">
    <w:abstractNumId w:val="15"/>
  </w:num>
  <w:num w:numId="3" w16cid:durableId="172499386">
    <w:abstractNumId w:val="22"/>
  </w:num>
  <w:num w:numId="4" w16cid:durableId="1884903291">
    <w:abstractNumId w:val="35"/>
  </w:num>
  <w:num w:numId="5" w16cid:durableId="1031227252">
    <w:abstractNumId w:val="27"/>
  </w:num>
  <w:num w:numId="6" w16cid:durableId="1144006832">
    <w:abstractNumId w:val="2"/>
  </w:num>
  <w:num w:numId="7" w16cid:durableId="504515340">
    <w:abstractNumId w:val="25"/>
  </w:num>
  <w:num w:numId="8" w16cid:durableId="131876355">
    <w:abstractNumId w:val="23"/>
  </w:num>
  <w:num w:numId="9" w16cid:durableId="1041246455">
    <w:abstractNumId w:val="26"/>
  </w:num>
  <w:num w:numId="10" w16cid:durableId="1710255722">
    <w:abstractNumId w:val="40"/>
  </w:num>
  <w:num w:numId="11" w16cid:durableId="1513450627">
    <w:abstractNumId w:val="4"/>
  </w:num>
  <w:num w:numId="12" w16cid:durableId="807211695">
    <w:abstractNumId w:val="13"/>
  </w:num>
  <w:num w:numId="13" w16cid:durableId="1772048674">
    <w:abstractNumId w:val="37"/>
  </w:num>
  <w:num w:numId="14" w16cid:durableId="82773474">
    <w:abstractNumId w:val="1"/>
  </w:num>
  <w:num w:numId="15" w16cid:durableId="1588539633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4493695">
    <w:abstractNumId w:val="16"/>
  </w:num>
  <w:num w:numId="17" w16cid:durableId="1143498367">
    <w:abstractNumId w:val="21"/>
  </w:num>
  <w:num w:numId="18" w16cid:durableId="1562133136">
    <w:abstractNumId w:val="7"/>
  </w:num>
  <w:num w:numId="19" w16cid:durableId="146552281">
    <w:abstractNumId w:val="38"/>
  </w:num>
  <w:num w:numId="20" w16cid:durableId="759179182">
    <w:abstractNumId w:val="17"/>
  </w:num>
  <w:num w:numId="21" w16cid:durableId="1371296371">
    <w:abstractNumId w:val="14"/>
  </w:num>
  <w:num w:numId="22" w16cid:durableId="928805908">
    <w:abstractNumId w:val="29"/>
  </w:num>
  <w:num w:numId="23" w16cid:durableId="1755584384">
    <w:abstractNumId w:val="30"/>
  </w:num>
  <w:num w:numId="24" w16cid:durableId="733898143">
    <w:abstractNumId w:val="3"/>
  </w:num>
  <w:num w:numId="25" w16cid:durableId="942807736">
    <w:abstractNumId w:val="19"/>
  </w:num>
  <w:num w:numId="26" w16cid:durableId="1687176211">
    <w:abstractNumId w:val="10"/>
  </w:num>
  <w:num w:numId="27" w16cid:durableId="390494896">
    <w:abstractNumId w:val="20"/>
  </w:num>
  <w:num w:numId="28" w16cid:durableId="263348900">
    <w:abstractNumId w:val="36"/>
  </w:num>
  <w:num w:numId="29" w16cid:durableId="535042858">
    <w:abstractNumId w:val="11"/>
  </w:num>
  <w:num w:numId="30" w16cid:durableId="1105467211">
    <w:abstractNumId w:val="31"/>
  </w:num>
  <w:num w:numId="31" w16cid:durableId="152644114">
    <w:abstractNumId w:val="0"/>
  </w:num>
  <w:num w:numId="32" w16cid:durableId="1346325939">
    <w:abstractNumId w:val="33"/>
  </w:num>
  <w:num w:numId="33" w16cid:durableId="1475902389">
    <w:abstractNumId w:val="34"/>
  </w:num>
  <w:num w:numId="34" w16cid:durableId="1532566820">
    <w:abstractNumId w:val="9"/>
  </w:num>
  <w:num w:numId="35" w16cid:durableId="354234821">
    <w:abstractNumId w:val="5"/>
  </w:num>
  <w:num w:numId="36" w16cid:durableId="1441142293">
    <w:abstractNumId w:val="41"/>
  </w:num>
  <w:num w:numId="37" w16cid:durableId="481314855">
    <w:abstractNumId w:val="24"/>
  </w:num>
  <w:num w:numId="38" w16cid:durableId="402796391">
    <w:abstractNumId w:val="39"/>
  </w:num>
  <w:num w:numId="39" w16cid:durableId="514149087">
    <w:abstractNumId w:val="18"/>
  </w:num>
  <w:num w:numId="40" w16cid:durableId="470094079">
    <w:abstractNumId w:val="28"/>
  </w:num>
  <w:num w:numId="41" w16cid:durableId="555942933">
    <w:abstractNumId w:val="12"/>
  </w:num>
  <w:num w:numId="42" w16cid:durableId="874463119">
    <w:abstractNumId w:val="6"/>
  </w:num>
  <w:num w:numId="43" w16cid:durableId="1215122229">
    <w:abstractNumId w:val="8"/>
  </w:num>
  <w:num w:numId="44" w16cid:durableId="1914656074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130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504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AAD"/>
    <w:rsid w:val="00034F86"/>
    <w:rsid w:val="000359AB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44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026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54C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610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208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5BC7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C29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3AE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207C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83F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3D1C"/>
    <w:rsid w:val="00235354"/>
    <w:rsid w:val="00235F05"/>
    <w:rsid w:val="0023663B"/>
    <w:rsid w:val="0023692B"/>
    <w:rsid w:val="00236A62"/>
    <w:rsid w:val="00236EC8"/>
    <w:rsid w:val="00236F03"/>
    <w:rsid w:val="002370D5"/>
    <w:rsid w:val="0023728D"/>
    <w:rsid w:val="002376FA"/>
    <w:rsid w:val="002405A3"/>
    <w:rsid w:val="00240F65"/>
    <w:rsid w:val="00241308"/>
    <w:rsid w:val="00241746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6A9"/>
    <w:rsid w:val="00254AD9"/>
    <w:rsid w:val="0025525C"/>
    <w:rsid w:val="002571E9"/>
    <w:rsid w:val="00257425"/>
    <w:rsid w:val="00257614"/>
    <w:rsid w:val="0026043A"/>
    <w:rsid w:val="0026065F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3DB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226"/>
    <w:rsid w:val="002A37B5"/>
    <w:rsid w:val="002A4929"/>
    <w:rsid w:val="002A4BBF"/>
    <w:rsid w:val="002A5B7E"/>
    <w:rsid w:val="002A65D8"/>
    <w:rsid w:val="002A71E6"/>
    <w:rsid w:val="002B01EC"/>
    <w:rsid w:val="002B162D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D7BA8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32F7"/>
    <w:rsid w:val="00334956"/>
    <w:rsid w:val="003351E4"/>
    <w:rsid w:val="0033564E"/>
    <w:rsid w:val="00335EDA"/>
    <w:rsid w:val="00335EE9"/>
    <w:rsid w:val="003361DF"/>
    <w:rsid w:val="00336E0F"/>
    <w:rsid w:val="003372F2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3D9C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1CBF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3FC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97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5F89"/>
    <w:rsid w:val="003F79CF"/>
    <w:rsid w:val="00400444"/>
    <w:rsid w:val="00400AF3"/>
    <w:rsid w:val="00401043"/>
    <w:rsid w:val="0040134A"/>
    <w:rsid w:val="00402C20"/>
    <w:rsid w:val="00402D63"/>
    <w:rsid w:val="00402E1F"/>
    <w:rsid w:val="00403463"/>
    <w:rsid w:val="00404272"/>
    <w:rsid w:val="00404348"/>
    <w:rsid w:val="004043C5"/>
    <w:rsid w:val="00404992"/>
    <w:rsid w:val="00405604"/>
    <w:rsid w:val="0040597B"/>
    <w:rsid w:val="004067D8"/>
    <w:rsid w:val="00407424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C27"/>
    <w:rsid w:val="00422D86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740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4B6"/>
    <w:rsid w:val="00475610"/>
    <w:rsid w:val="004756E7"/>
    <w:rsid w:val="0047593F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6574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5AF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318E"/>
    <w:rsid w:val="004B397B"/>
    <w:rsid w:val="004B47C5"/>
    <w:rsid w:val="004B5D00"/>
    <w:rsid w:val="004B6163"/>
    <w:rsid w:val="004B64C5"/>
    <w:rsid w:val="004B70B8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3C0C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2EF"/>
    <w:rsid w:val="005434C6"/>
    <w:rsid w:val="00543786"/>
    <w:rsid w:val="005445AE"/>
    <w:rsid w:val="00544BDE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23CB"/>
    <w:rsid w:val="0057388D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25E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5B6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51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4E3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814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4F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A82"/>
    <w:rsid w:val="00606FC0"/>
    <w:rsid w:val="0061097E"/>
    <w:rsid w:val="00610DFE"/>
    <w:rsid w:val="00610EAF"/>
    <w:rsid w:val="00610F68"/>
    <w:rsid w:val="006110F0"/>
    <w:rsid w:val="00611443"/>
    <w:rsid w:val="006114AE"/>
    <w:rsid w:val="006128BD"/>
    <w:rsid w:val="0061316B"/>
    <w:rsid w:val="00613C2F"/>
    <w:rsid w:val="00613FEF"/>
    <w:rsid w:val="006144E3"/>
    <w:rsid w:val="00614653"/>
    <w:rsid w:val="0061476F"/>
    <w:rsid w:val="00614A5F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70F"/>
    <w:rsid w:val="00626CC0"/>
    <w:rsid w:val="00626CED"/>
    <w:rsid w:val="00626D22"/>
    <w:rsid w:val="00627449"/>
    <w:rsid w:val="006275E6"/>
    <w:rsid w:val="006303C2"/>
    <w:rsid w:val="006304C7"/>
    <w:rsid w:val="006309D9"/>
    <w:rsid w:val="0063116A"/>
    <w:rsid w:val="00631681"/>
    <w:rsid w:val="006316FC"/>
    <w:rsid w:val="00632561"/>
    <w:rsid w:val="0063305C"/>
    <w:rsid w:val="006356C6"/>
    <w:rsid w:val="00635909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6A7"/>
    <w:rsid w:val="0066489B"/>
    <w:rsid w:val="006652BC"/>
    <w:rsid w:val="00666191"/>
    <w:rsid w:val="006674FC"/>
    <w:rsid w:val="006678B2"/>
    <w:rsid w:val="00667A99"/>
    <w:rsid w:val="00667CB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CDB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0C3A"/>
    <w:rsid w:val="006810D3"/>
    <w:rsid w:val="00681949"/>
    <w:rsid w:val="00682B9C"/>
    <w:rsid w:val="00683EBE"/>
    <w:rsid w:val="0068453E"/>
    <w:rsid w:val="00684B31"/>
    <w:rsid w:val="00685071"/>
    <w:rsid w:val="006854EF"/>
    <w:rsid w:val="00687390"/>
    <w:rsid w:val="006876FE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8E5"/>
    <w:rsid w:val="006A3B25"/>
    <w:rsid w:val="006A59CE"/>
    <w:rsid w:val="006A5CCE"/>
    <w:rsid w:val="006A5F8D"/>
    <w:rsid w:val="006A6DC3"/>
    <w:rsid w:val="006A6F03"/>
    <w:rsid w:val="006A71A8"/>
    <w:rsid w:val="006A79D8"/>
    <w:rsid w:val="006A7EBB"/>
    <w:rsid w:val="006B03C6"/>
    <w:rsid w:val="006B04FB"/>
    <w:rsid w:val="006B06DB"/>
    <w:rsid w:val="006B1C82"/>
    <w:rsid w:val="006B22AB"/>
    <w:rsid w:val="006B273B"/>
    <w:rsid w:val="006B2A94"/>
    <w:rsid w:val="006B2E0E"/>
    <w:rsid w:val="006B5745"/>
    <w:rsid w:val="006B59FA"/>
    <w:rsid w:val="006B5D83"/>
    <w:rsid w:val="006B5E8C"/>
    <w:rsid w:val="006B63EE"/>
    <w:rsid w:val="006B6942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327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0FD7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50A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32B"/>
    <w:rsid w:val="006F76D4"/>
    <w:rsid w:val="006F7D23"/>
    <w:rsid w:val="007004A9"/>
    <w:rsid w:val="0070099B"/>
    <w:rsid w:val="00701789"/>
    <w:rsid w:val="00702A2D"/>
    <w:rsid w:val="00702A4A"/>
    <w:rsid w:val="00702DB2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69A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4F14"/>
    <w:rsid w:val="007450A6"/>
    <w:rsid w:val="00745457"/>
    <w:rsid w:val="00745AFF"/>
    <w:rsid w:val="00746F1A"/>
    <w:rsid w:val="0074775C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9E0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5DAA"/>
    <w:rsid w:val="007A6363"/>
    <w:rsid w:val="007A6435"/>
    <w:rsid w:val="007A6E37"/>
    <w:rsid w:val="007A7A1E"/>
    <w:rsid w:val="007B0102"/>
    <w:rsid w:val="007B0787"/>
    <w:rsid w:val="007B178C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5CF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09C0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690D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02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03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472"/>
    <w:rsid w:val="0083284A"/>
    <w:rsid w:val="00832BCC"/>
    <w:rsid w:val="00832DFE"/>
    <w:rsid w:val="00833167"/>
    <w:rsid w:val="00833C19"/>
    <w:rsid w:val="008348FE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2E40"/>
    <w:rsid w:val="00854940"/>
    <w:rsid w:val="00855A9D"/>
    <w:rsid w:val="00856451"/>
    <w:rsid w:val="00856544"/>
    <w:rsid w:val="0085671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4BF4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9B5"/>
    <w:rsid w:val="008B6F76"/>
    <w:rsid w:val="008B7581"/>
    <w:rsid w:val="008C0287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78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502"/>
    <w:rsid w:val="008F3DD9"/>
    <w:rsid w:val="008F5491"/>
    <w:rsid w:val="008F56AF"/>
    <w:rsid w:val="008F6DAD"/>
    <w:rsid w:val="008F7D44"/>
    <w:rsid w:val="008F7E30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33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1D9C"/>
    <w:rsid w:val="00942220"/>
    <w:rsid w:val="00942431"/>
    <w:rsid w:val="00942D51"/>
    <w:rsid w:val="009430EF"/>
    <w:rsid w:val="0094352D"/>
    <w:rsid w:val="00943D1D"/>
    <w:rsid w:val="00944DD2"/>
    <w:rsid w:val="0094536B"/>
    <w:rsid w:val="009453A5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1EB0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0954"/>
    <w:rsid w:val="00961E14"/>
    <w:rsid w:val="00963580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2F8"/>
    <w:rsid w:val="009726EF"/>
    <w:rsid w:val="00973A2B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5CB4"/>
    <w:rsid w:val="009B62CB"/>
    <w:rsid w:val="009B6354"/>
    <w:rsid w:val="009B6F8D"/>
    <w:rsid w:val="009B783C"/>
    <w:rsid w:val="009C0420"/>
    <w:rsid w:val="009C15D2"/>
    <w:rsid w:val="009C16B1"/>
    <w:rsid w:val="009C1AAD"/>
    <w:rsid w:val="009C2403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C770E"/>
    <w:rsid w:val="009D0DAB"/>
    <w:rsid w:val="009D1112"/>
    <w:rsid w:val="009D164F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24E"/>
    <w:rsid w:val="009E5C3F"/>
    <w:rsid w:val="009E6412"/>
    <w:rsid w:val="009E6807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6BD2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0B75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7A4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815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A37"/>
    <w:rsid w:val="00A47E86"/>
    <w:rsid w:val="00A5158A"/>
    <w:rsid w:val="00A51826"/>
    <w:rsid w:val="00A5207F"/>
    <w:rsid w:val="00A526A8"/>
    <w:rsid w:val="00A53455"/>
    <w:rsid w:val="00A53474"/>
    <w:rsid w:val="00A5359A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6CB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2F38"/>
    <w:rsid w:val="00A739A7"/>
    <w:rsid w:val="00A7418F"/>
    <w:rsid w:val="00A744D3"/>
    <w:rsid w:val="00A74E58"/>
    <w:rsid w:val="00A755AF"/>
    <w:rsid w:val="00A75623"/>
    <w:rsid w:val="00A758BA"/>
    <w:rsid w:val="00A75EC8"/>
    <w:rsid w:val="00A7635D"/>
    <w:rsid w:val="00A769DF"/>
    <w:rsid w:val="00A76E1D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683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84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6C9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D44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A17"/>
    <w:rsid w:val="00AF2CAF"/>
    <w:rsid w:val="00AF3DFD"/>
    <w:rsid w:val="00AF40BF"/>
    <w:rsid w:val="00AF4C6E"/>
    <w:rsid w:val="00AF4CAA"/>
    <w:rsid w:val="00AF4EF6"/>
    <w:rsid w:val="00AF5379"/>
    <w:rsid w:val="00AF5EB9"/>
    <w:rsid w:val="00AF6469"/>
    <w:rsid w:val="00AF7171"/>
    <w:rsid w:val="00AF7D0E"/>
    <w:rsid w:val="00AF7E3C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A6"/>
    <w:rsid w:val="00B14DEF"/>
    <w:rsid w:val="00B160A8"/>
    <w:rsid w:val="00B1676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0F74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4699D"/>
    <w:rsid w:val="00B4764E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0A9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6BE7"/>
    <w:rsid w:val="00B772CF"/>
    <w:rsid w:val="00B775C7"/>
    <w:rsid w:val="00B77C78"/>
    <w:rsid w:val="00B803D7"/>
    <w:rsid w:val="00B805F3"/>
    <w:rsid w:val="00B81D5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CC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780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2C89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6ED1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082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4C1"/>
    <w:rsid w:val="00C73697"/>
    <w:rsid w:val="00C739A3"/>
    <w:rsid w:val="00C73F75"/>
    <w:rsid w:val="00C7403A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4D3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974FF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CFB"/>
    <w:rsid w:val="00CB3F4F"/>
    <w:rsid w:val="00CB4236"/>
    <w:rsid w:val="00CB47D8"/>
    <w:rsid w:val="00CB4C0E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07E1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593"/>
    <w:rsid w:val="00CD7AB2"/>
    <w:rsid w:val="00CE063B"/>
    <w:rsid w:val="00CE1D27"/>
    <w:rsid w:val="00CE24B8"/>
    <w:rsid w:val="00CE2FFE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6A46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1F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B8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2F8E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45C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1B1C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6F00"/>
    <w:rsid w:val="00D77472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739"/>
    <w:rsid w:val="00D95FC2"/>
    <w:rsid w:val="00D960D5"/>
    <w:rsid w:val="00D9655B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64A6"/>
    <w:rsid w:val="00DA7438"/>
    <w:rsid w:val="00DA7DC3"/>
    <w:rsid w:val="00DB01A0"/>
    <w:rsid w:val="00DB0C6E"/>
    <w:rsid w:val="00DB17B8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B79D8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3613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DF3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927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3A8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58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60CA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6D1E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64"/>
    <w:rsid w:val="00E64EEC"/>
    <w:rsid w:val="00E65BFF"/>
    <w:rsid w:val="00E65ED2"/>
    <w:rsid w:val="00E6625B"/>
    <w:rsid w:val="00E66C70"/>
    <w:rsid w:val="00E67023"/>
    <w:rsid w:val="00E71042"/>
    <w:rsid w:val="00E715C0"/>
    <w:rsid w:val="00E71D16"/>
    <w:rsid w:val="00E72634"/>
    <w:rsid w:val="00E73620"/>
    <w:rsid w:val="00E742B8"/>
    <w:rsid w:val="00E74E9B"/>
    <w:rsid w:val="00E7523E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4D5E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20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1E85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1FEF"/>
    <w:rsid w:val="00F02F1E"/>
    <w:rsid w:val="00F03081"/>
    <w:rsid w:val="00F0385E"/>
    <w:rsid w:val="00F0443F"/>
    <w:rsid w:val="00F068F4"/>
    <w:rsid w:val="00F06DAF"/>
    <w:rsid w:val="00F06EBF"/>
    <w:rsid w:val="00F071B3"/>
    <w:rsid w:val="00F1109B"/>
    <w:rsid w:val="00F126BE"/>
    <w:rsid w:val="00F12754"/>
    <w:rsid w:val="00F13166"/>
    <w:rsid w:val="00F13F07"/>
    <w:rsid w:val="00F1405E"/>
    <w:rsid w:val="00F144D1"/>
    <w:rsid w:val="00F15181"/>
    <w:rsid w:val="00F15645"/>
    <w:rsid w:val="00F158CA"/>
    <w:rsid w:val="00F1618C"/>
    <w:rsid w:val="00F16468"/>
    <w:rsid w:val="00F1656B"/>
    <w:rsid w:val="00F16CC3"/>
    <w:rsid w:val="00F21B2D"/>
    <w:rsid w:val="00F2206F"/>
    <w:rsid w:val="00F221A2"/>
    <w:rsid w:val="00F22243"/>
    <w:rsid w:val="00F22353"/>
    <w:rsid w:val="00F23348"/>
    <w:rsid w:val="00F23399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0B"/>
    <w:rsid w:val="00F51E45"/>
    <w:rsid w:val="00F52A36"/>
    <w:rsid w:val="00F533D7"/>
    <w:rsid w:val="00F53944"/>
    <w:rsid w:val="00F53EDC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A3D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0BA9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0BB"/>
    <w:rsid w:val="00F85532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24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7EF"/>
    <w:rsid w:val="00FE2C83"/>
    <w:rsid w:val="00FE4D32"/>
    <w:rsid w:val="00FE5045"/>
    <w:rsid w:val="00FE51E4"/>
    <w:rsid w:val="00FE52B7"/>
    <w:rsid w:val="00FE5AE6"/>
    <w:rsid w:val="00FE659E"/>
    <w:rsid w:val="00FE76CA"/>
    <w:rsid w:val="00FE7BD4"/>
    <w:rsid w:val="00FF0B04"/>
    <w:rsid w:val="00FF0CCA"/>
    <w:rsid w:val="00FF206C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qFormat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81560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815603"/>
  </w:style>
  <w:style w:type="character" w:customStyle="1" w:styleId="apple-converted-space">
    <w:name w:val="apple-converted-space"/>
    <w:basedOn w:val="DefaultParagraphFont"/>
    <w:rsid w:val="00815603"/>
  </w:style>
  <w:style w:type="character" w:customStyle="1" w:styleId="eop">
    <w:name w:val="eop"/>
    <w:basedOn w:val="DefaultParagraphFont"/>
    <w:rsid w:val="00815603"/>
  </w:style>
  <w:style w:type="character" w:customStyle="1" w:styleId="ui-provider">
    <w:name w:val="ui-provider"/>
    <w:basedOn w:val="DefaultParagraphFont"/>
    <w:rsid w:val="00D7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5NUHHDQN7SK2-1476151046-546554</_dlc_DocId>
    <MediaLengthInSeconds xmlns="611109f9-ed58-4498-a270-1fb2086a5321" xsi:nil="true"/>
    <_dlc_DocIdUrl xmlns="f166a696-7b5b-4ccd-9f0c-ffde0cceec81">
      <Url>https://ericsson.sharepoint.com/sites/star/_layouts/15/DocIdRedir.aspx?ID=5NUHHDQN7SK2-1476151046-546554</Url>
      <Description>5NUHHDQN7SK2-1476151046-546554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D4C11-F104-4BA8-B446-E5D432E4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FE915A-13EC-43BA-A5A0-91D0A660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2591</cp:revision>
  <dcterms:created xsi:type="dcterms:W3CDTF">2020-10-16T18:11:00Z</dcterms:created>
  <dcterms:modified xsi:type="dcterms:W3CDTF">2023-10-13T07:08:00Z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a015a977-a25e-42ae-99a6-af1a422e85c4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1697099315</vt:lpwstr>
  </property>
</Properties>
</file>